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B42D9C" w14:textId="77777777" w:rsidR="00C41EB0" w:rsidRPr="00455BC5" w:rsidRDefault="00C41EB0" w:rsidP="00C41EB0">
      <w:pPr>
        <w:rPr>
          <w:b/>
          <w:bCs/>
        </w:rPr>
      </w:pPr>
      <w:r w:rsidRPr="00455BC5">
        <w:rPr>
          <w:b/>
          <w:bCs/>
        </w:rPr>
        <w:t>Stimmen zum Buch</w:t>
      </w:r>
    </w:p>
    <w:p w14:paraId="0F466F66" w14:textId="77777777" w:rsidR="00C41EB0" w:rsidRDefault="00C41EB0" w:rsidP="00C41EB0"/>
    <w:p w14:paraId="1C2C5899" w14:textId="77777777" w:rsidR="00C41EB0" w:rsidRPr="00715199" w:rsidRDefault="00C41EB0" w:rsidP="00C41EB0">
      <w:r>
        <w:t>»Dieses Buch wurde von einer Mutter geschrieben, die schon alles erlebt hat. Ich bezweifle, dass du jemals ein Buch gelesen hast, das eine solche Goldmine von Situationen aus dem wirklichen Leben und von praktischen Vorschlägen für die Erziehung deiner Kinder zur Arbeit enthält. Mary identifiziert die Ziele und löst die Probleme, wenn du deinen Kindern beibringen willst, treue Arbeiter zu werden. Du wirst feststellen, dass sie als Mitstreiterin bei dieser Aufgabe auftritt und dir ihre eigenen Fehler und Missverständnisse mitteilt. All ihre praktischen Ratschläge beruhen jedoch auf dem festen Fundament der Theologie der Arbeit. Sie schöpft ihre Ratschläge aus der Schatzkammer des Wortes Gottes. Wie ein guter Puritaner liefert sie die Lehre und erklärt dann die Praxis der Erziehung deiner Kinder zum Arbeiten.«</w:t>
      </w:r>
      <w:r w:rsidRPr="00715199">
        <w:t xml:space="preserve"> — Scott and Deborah Brown</w:t>
      </w:r>
    </w:p>
    <w:p w14:paraId="6C4FB66D" w14:textId="77777777" w:rsidR="00C41EB0" w:rsidRDefault="00C41EB0" w:rsidP="00C41EB0"/>
    <w:p w14:paraId="4916736D" w14:textId="77777777" w:rsidR="00C41EB0" w:rsidRDefault="00C41EB0" w:rsidP="00C41EB0">
      <w:r>
        <w:t xml:space="preserve">»Mary Beeke hat ein bemerkenswertes Buch über das Privileg und die Kunst der Kindererziehung geschrieben. Es ist theologisch, praktisch, aufschlussreich, hilfreich und eine Freude zu lesen. Beim Durchblättern der Seiten hatte ich den Eindruck, aus einem reformierten oder puritanischen Klassiker über die Familie zu lesen, der aus der Feder einer zeitgenössischen Autorin </w:t>
      </w:r>
      <w:proofErr w:type="gramStart"/>
      <w:r>
        <w:t>neu gestaltet</w:t>
      </w:r>
      <w:proofErr w:type="gramEnd"/>
      <w:r>
        <w:t xml:space="preserve"> und für alle zugänglich gemacht wurde. </w:t>
      </w:r>
      <w:r w:rsidRPr="00715199">
        <w:t>Ich empfehle dieses Werk uneingeschränkt</w:t>
      </w:r>
      <w:r>
        <w:t xml:space="preserve"> –</w:t>
      </w:r>
      <w:r w:rsidRPr="00715199">
        <w:t xml:space="preserve"> nicht nur Eltern, sondern auch ihren Kindern.</w:t>
      </w:r>
      <w:r>
        <w:t xml:space="preserve"> Dies ist ein wunderbares Geschenk für die Familie und die Gemeinde! </w:t>
      </w:r>
      <w:r w:rsidRPr="00DA5FB0">
        <w:t>Möge es von vielen gelesen werden</w:t>
      </w:r>
      <w:r>
        <w:t xml:space="preserve">.« – Paul </w:t>
      </w:r>
      <w:proofErr w:type="spellStart"/>
      <w:r>
        <w:t>Washer</w:t>
      </w:r>
      <w:proofErr w:type="spellEnd"/>
    </w:p>
    <w:p w14:paraId="7D56F1F0" w14:textId="77777777" w:rsidR="00C41EB0" w:rsidRDefault="00C41EB0" w:rsidP="00C41EB0"/>
    <w:p w14:paraId="6E076019" w14:textId="0E20BEA8" w:rsidR="00B76AEF" w:rsidRDefault="00C41EB0" w:rsidP="00C41EB0">
      <w:r>
        <w:t>»›Lehre sie zu arbeiten‹ haucht dem, was viele für ein ›notwendiges Übel‹ halten, vor dem Kinder geschützt werden sollten, neues Leben, Ehre und Freude ein. Voller grundlegender Wahrheiten aus dem Wort</w:t>
      </w:r>
      <w:r w:rsidRPr="00715199">
        <w:t xml:space="preserve"> </w:t>
      </w:r>
      <w:r>
        <w:t>Gottes, die in praktische, alltägliche Methoden einfließen, ist ›Lehre sie zu arbeiten‹ ein Muss für Eltern, die in ihre Kinder eine gottgefällige Arbeitsmoral einprägen wollen, die zu einem Leben voller Fruchtbarkeit zur Ehre Gottes führen wird.« – Steve Craig</w:t>
      </w:r>
    </w:p>
    <w:sectPr w:rsidR="00B76AEF">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18B1F8" w14:textId="77777777" w:rsidR="001507FA" w:rsidRDefault="001507FA" w:rsidP="00C41EB0">
      <w:r>
        <w:separator/>
      </w:r>
    </w:p>
  </w:endnote>
  <w:endnote w:type="continuationSeparator" w:id="0">
    <w:p w14:paraId="148108AC" w14:textId="77777777" w:rsidR="001507FA" w:rsidRDefault="001507FA" w:rsidP="00C4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50A16D" w14:textId="77777777" w:rsidR="001507FA" w:rsidRDefault="001507FA" w:rsidP="00C41EB0">
      <w:r>
        <w:separator/>
      </w:r>
    </w:p>
  </w:footnote>
  <w:footnote w:type="continuationSeparator" w:id="0">
    <w:p w14:paraId="361D5893" w14:textId="77777777" w:rsidR="001507FA" w:rsidRDefault="001507FA" w:rsidP="00C41E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EB0"/>
    <w:rsid w:val="001507FA"/>
    <w:rsid w:val="00152A34"/>
    <w:rsid w:val="003A5033"/>
    <w:rsid w:val="00AD08D3"/>
    <w:rsid w:val="00B76AEF"/>
    <w:rsid w:val="00C41EB0"/>
    <w:rsid w:val="00CB464F"/>
    <w:rsid w:val="00D96B56"/>
    <w:rsid w:val="00E172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085F700"/>
  <w15:chartTrackingRefBased/>
  <w15:docId w15:val="{1CFD531F-FD7C-6D47-9F97-5AC1D62B8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1EB0"/>
    <w:rPr>
      <w:rFonts w:ascii="Calibri" w:hAnsi="Calibri"/>
    </w:rPr>
  </w:style>
  <w:style w:type="paragraph" w:styleId="berschrift1">
    <w:name w:val="heading 1"/>
    <w:basedOn w:val="Standard"/>
    <w:next w:val="Standard"/>
    <w:link w:val="berschrift1Zchn"/>
    <w:uiPriority w:val="9"/>
    <w:qFormat/>
    <w:rsid w:val="00C41E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C41E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C41EB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41EB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41EB0"/>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C41EB0"/>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41EB0"/>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C41EB0"/>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41EB0"/>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41EB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C41EB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C41EB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41EB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41EB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41EB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41EB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41EB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41EB0"/>
    <w:rPr>
      <w:rFonts w:eastAsiaTheme="majorEastAsia" w:cstheme="majorBidi"/>
      <w:color w:val="272727" w:themeColor="text1" w:themeTint="D8"/>
    </w:rPr>
  </w:style>
  <w:style w:type="paragraph" w:styleId="Titel">
    <w:name w:val="Title"/>
    <w:basedOn w:val="Standard"/>
    <w:next w:val="Standard"/>
    <w:link w:val="TitelZchn"/>
    <w:uiPriority w:val="10"/>
    <w:qFormat/>
    <w:rsid w:val="00C41EB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41EB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41EB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41EB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41EB0"/>
    <w:pPr>
      <w:spacing w:before="160" w:after="160"/>
      <w:jc w:val="center"/>
    </w:pPr>
    <w:rPr>
      <w:rFonts w:asciiTheme="minorHAnsi" w:hAnsiTheme="minorHAnsi"/>
      <w:i/>
      <w:iCs/>
      <w:color w:val="404040" w:themeColor="text1" w:themeTint="BF"/>
    </w:rPr>
  </w:style>
  <w:style w:type="character" w:customStyle="1" w:styleId="ZitatZchn">
    <w:name w:val="Zitat Zchn"/>
    <w:basedOn w:val="Absatz-Standardschriftart"/>
    <w:link w:val="Zitat"/>
    <w:uiPriority w:val="29"/>
    <w:rsid w:val="00C41EB0"/>
    <w:rPr>
      <w:i/>
      <w:iCs/>
      <w:color w:val="404040" w:themeColor="text1" w:themeTint="BF"/>
    </w:rPr>
  </w:style>
  <w:style w:type="paragraph" w:styleId="Listenabsatz">
    <w:name w:val="List Paragraph"/>
    <w:basedOn w:val="Standard"/>
    <w:uiPriority w:val="34"/>
    <w:qFormat/>
    <w:rsid w:val="00C41EB0"/>
    <w:pPr>
      <w:ind w:left="720"/>
      <w:contextualSpacing/>
    </w:pPr>
    <w:rPr>
      <w:rFonts w:asciiTheme="minorHAnsi" w:hAnsiTheme="minorHAnsi"/>
    </w:rPr>
  </w:style>
  <w:style w:type="character" w:styleId="IntensiveHervorhebung">
    <w:name w:val="Intense Emphasis"/>
    <w:basedOn w:val="Absatz-Standardschriftart"/>
    <w:uiPriority w:val="21"/>
    <w:qFormat/>
    <w:rsid w:val="00C41EB0"/>
    <w:rPr>
      <w:i/>
      <w:iCs/>
      <w:color w:val="0F4761" w:themeColor="accent1" w:themeShade="BF"/>
    </w:rPr>
  </w:style>
  <w:style w:type="paragraph" w:styleId="IntensivesZitat">
    <w:name w:val="Intense Quote"/>
    <w:basedOn w:val="Standard"/>
    <w:next w:val="Standard"/>
    <w:link w:val="IntensivesZitatZchn"/>
    <w:uiPriority w:val="30"/>
    <w:qFormat/>
    <w:rsid w:val="00C41EB0"/>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hAnsiTheme="minorHAnsi"/>
      <w:i/>
      <w:iCs/>
      <w:color w:val="0F4761" w:themeColor="accent1" w:themeShade="BF"/>
    </w:rPr>
  </w:style>
  <w:style w:type="character" w:customStyle="1" w:styleId="IntensivesZitatZchn">
    <w:name w:val="Intensives Zitat Zchn"/>
    <w:basedOn w:val="Absatz-Standardschriftart"/>
    <w:link w:val="IntensivesZitat"/>
    <w:uiPriority w:val="30"/>
    <w:rsid w:val="00C41EB0"/>
    <w:rPr>
      <w:i/>
      <w:iCs/>
      <w:color w:val="0F4761" w:themeColor="accent1" w:themeShade="BF"/>
    </w:rPr>
  </w:style>
  <w:style w:type="character" w:styleId="IntensiverVerweis">
    <w:name w:val="Intense Reference"/>
    <w:basedOn w:val="Absatz-Standardschriftart"/>
    <w:uiPriority w:val="32"/>
    <w:qFormat/>
    <w:rsid w:val="00C41EB0"/>
    <w:rPr>
      <w:b/>
      <w:bCs/>
      <w:smallCaps/>
      <w:color w:val="0F4761" w:themeColor="accent1" w:themeShade="BF"/>
      <w:spacing w:val="5"/>
    </w:rPr>
  </w:style>
  <w:style w:type="paragraph" w:styleId="Kopfzeile">
    <w:name w:val="header"/>
    <w:basedOn w:val="Standard"/>
    <w:link w:val="KopfzeileZchn"/>
    <w:uiPriority w:val="99"/>
    <w:unhideWhenUsed/>
    <w:rsid w:val="00C41EB0"/>
    <w:pPr>
      <w:tabs>
        <w:tab w:val="center" w:pos="4536"/>
        <w:tab w:val="right" w:pos="9072"/>
      </w:tabs>
    </w:pPr>
  </w:style>
  <w:style w:type="character" w:customStyle="1" w:styleId="KopfzeileZchn">
    <w:name w:val="Kopfzeile Zchn"/>
    <w:basedOn w:val="Absatz-Standardschriftart"/>
    <w:link w:val="Kopfzeile"/>
    <w:uiPriority w:val="99"/>
    <w:rsid w:val="00C41EB0"/>
    <w:rPr>
      <w:rFonts w:ascii="Calibri" w:hAnsi="Calibri"/>
    </w:rPr>
  </w:style>
  <w:style w:type="paragraph" w:styleId="Fuzeile">
    <w:name w:val="footer"/>
    <w:basedOn w:val="Standard"/>
    <w:link w:val="FuzeileZchn"/>
    <w:uiPriority w:val="99"/>
    <w:unhideWhenUsed/>
    <w:rsid w:val="00C41EB0"/>
    <w:pPr>
      <w:tabs>
        <w:tab w:val="center" w:pos="4536"/>
        <w:tab w:val="right" w:pos="9072"/>
      </w:tabs>
    </w:pPr>
  </w:style>
  <w:style w:type="character" w:customStyle="1" w:styleId="FuzeileZchn">
    <w:name w:val="Fußzeile Zchn"/>
    <w:basedOn w:val="Absatz-Standardschriftart"/>
    <w:link w:val="Fuzeile"/>
    <w:uiPriority w:val="99"/>
    <w:rsid w:val="00C41EB0"/>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268</Words>
  <Characters>1694</Characters>
  <Application>Microsoft Office Word</Application>
  <DocSecurity>0</DocSecurity>
  <Lines>14</Lines>
  <Paragraphs>3</Paragraphs>
  <ScaleCrop>false</ScaleCrop>
  <Company>Missionswerk Voice of Hope e.V.</Company>
  <LinksUpToDate>false</LinksUpToDate>
  <CharactersWithSpaces>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Tomin Derksen</dc:creator>
  <cp:keywords/>
  <dc:description/>
  <cp:lastModifiedBy>Tomin Derksen</cp:lastModifiedBy>
  <cp:revision>1</cp:revision>
  <dcterms:created xsi:type="dcterms:W3CDTF">2024-10-22T06:41:00Z</dcterms:created>
  <dcterms:modified xsi:type="dcterms:W3CDTF">2024-10-22T06:42:00Z</dcterms:modified>
</cp:coreProperties>
</file>